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187" w:rsidRPr="0092618E" w:rsidRDefault="0092618E" w:rsidP="0092618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2618E">
        <w:rPr>
          <w:rFonts w:ascii="Times New Roman" w:hAnsi="Times New Roman" w:cs="Times New Roman"/>
          <w:sz w:val="72"/>
          <w:szCs w:val="72"/>
        </w:rPr>
        <w:t>Общее имущество многоквартирных домов находящихся на управлении в МУП «</w:t>
      </w:r>
      <w:proofErr w:type="spellStart"/>
      <w:r w:rsidRPr="0092618E">
        <w:rPr>
          <w:rFonts w:ascii="Times New Roman" w:hAnsi="Times New Roman" w:cs="Times New Roman"/>
          <w:sz w:val="72"/>
          <w:szCs w:val="72"/>
        </w:rPr>
        <w:t>Озерская</w:t>
      </w:r>
      <w:proofErr w:type="spellEnd"/>
      <w:r w:rsidRPr="0092618E">
        <w:rPr>
          <w:rFonts w:ascii="Times New Roman" w:hAnsi="Times New Roman" w:cs="Times New Roman"/>
          <w:sz w:val="72"/>
          <w:szCs w:val="72"/>
        </w:rPr>
        <w:t xml:space="preserve"> управляющая компания» в коммерческих целях не используется.</w:t>
      </w:r>
    </w:p>
    <w:sectPr w:rsidR="00F02187" w:rsidRPr="0092618E" w:rsidSect="00CC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187"/>
    <w:rsid w:val="00751973"/>
    <w:rsid w:val="00776724"/>
    <w:rsid w:val="00886695"/>
    <w:rsid w:val="0092618E"/>
    <w:rsid w:val="00B54057"/>
    <w:rsid w:val="00CC7E52"/>
    <w:rsid w:val="00D42DE6"/>
    <w:rsid w:val="00F02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BA7DF9-C7B5-4A40-9FD3-BE765EB9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2020-07-14T11:35:00Z</cp:lastPrinted>
  <dcterms:created xsi:type="dcterms:W3CDTF">2020-07-14T13:07:00Z</dcterms:created>
  <dcterms:modified xsi:type="dcterms:W3CDTF">2020-07-14T13:07:00Z</dcterms:modified>
</cp:coreProperties>
</file>